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2B6C303A" w:rsidR="004224B8" w:rsidRPr="0072756F" w:rsidRDefault="00396170" w:rsidP="0078504F">
      <w:pPr>
        <w:pStyle w:val="Titolo1"/>
        <w:spacing w:before="0" w:after="120"/>
        <w:jc w:val="center"/>
        <w:rPr>
          <w:i/>
        </w:rPr>
      </w:pPr>
      <w:r w:rsidRPr="00396170">
        <w:rPr>
          <w:sz w:val="28"/>
          <w:szCs w:val="28"/>
        </w:rPr>
        <w:t>Badate che nessuno v’inganni!</w:t>
      </w:r>
    </w:p>
    <w:p w14:paraId="77FF8214" w14:textId="6EAC3EF7" w:rsidR="005A3022" w:rsidRDefault="005A3022" w:rsidP="005A3022">
      <w:pPr>
        <w:spacing w:after="120"/>
        <w:jc w:val="both"/>
        <w:rPr>
          <w:rFonts w:ascii="Arial" w:hAnsi="Arial"/>
          <w:iCs/>
        </w:rPr>
      </w:pPr>
      <w:r>
        <w:rPr>
          <w:rFonts w:ascii="Arial" w:hAnsi="Arial"/>
          <w:iCs/>
        </w:rPr>
        <w:t xml:space="preserve">L’inganno teologico è una parola annunciata come verità dell’uomo che o nega o contraddice o in parte o in tutto la Parola del Signore, che è la sola verità dell’uomo. Ecco la Parola di Dio: </w:t>
      </w:r>
      <w:r w:rsidRPr="005A3022">
        <w:rPr>
          <w:rFonts w:ascii="Arial" w:hAnsi="Arial"/>
          <w:i/>
        </w:rPr>
        <w:t xml:space="preserve">Il Signore Dio diede questo comando all’uomo: «Tu potrai mangiare di tutti gli alberi del giardino, ma dell’albero della conoscenza del bene e del male non devi mangiare, perché, nel giorno in cui tu ne mangerai, certamente dovrai morire» (Gen 2,16-17). </w:t>
      </w:r>
      <w:r>
        <w:rPr>
          <w:rFonts w:ascii="Arial" w:hAnsi="Arial"/>
          <w:iCs/>
        </w:rPr>
        <w:t xml:space="preserve">Ecco la parola dell’inganno: </w:t>
      </w:r>
      <w:r w:rsidRPr="005A3022">
        <w:rPr>
          <w:rFonts w:ascii="Arial" w:hAnsi="Arial"/>
          <w:i/>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r>
        <w:rPr>
          <w:rFonts w:ascii="Arial" w:hAnsi="Arial"/>
          <w:iCs/>
        </w:rPr>
        <w:t xml:space="preserve">Se oggi volessimo contare quanti sono gli inganni teologici dovremmo dire che essi corrispondono al numero delle Parole del Signore contenute nella Divina Rivelazione. Non c’è Parola di Dio contenuta nella Scrittura Santa che non sia contraffatta dalla parola degli uomini. Oggi l’inganno più grande riguarda Cristo Gesù e il suo mistero di salvezza, riguarda tutto il Vangelo e il suo annuncio per  divenire regno di Dio, riguarda la Chiesa non più confessata come il sacramento di Cristo nel quale trovare la salvezza. </w:t>
      </w:r>
      <w:r w:rsidR="00A46010">
        <w:rPr>
          <w:rFonts w:ascii="Arial" w:hAnsi="Arial"/>
          <w:iCs/>
        </w:rPr>
        <w:t xml:space="preserve">Oggi possiamo attestare che l’inganno più grande e universale </w:t>
      </w:r>
      <w:r w:rsidR="00361279">
        <w:rPr>
          <w:rFonts w:ascii="Arial" w:hAnsi="Arial"/>
          <w:iCs/>
        </w:rPr>
        <w:t>riguarda la stessa fede in Dio. Dal Dio che è il Padre del Signore nostro Gesù Cristo si è passati ad un Dio che ognuno si costruisce secondo il suo cuore. Questo stesso inganno riguarda Cristo e lo Spirito Santo. Oggi lo Spirito Santo è il proprio sentimento. Questo inganno riguarda tutta la Sacra Scrittura. Ormai è il pensiero dell’uomo la verità nella quale camminare. Questo inganno sta facendo sì che tutte le Leggi morali vengano demolite una dietro l’altra. Non appena se ne demolisce una, subito si aggredisce l’altra. I</w:t>
      </w:r>
      <w:r w:rsidR="00E5498F">
        <w:rPr>
          <w:rFonts w:ascii="Arial" w:hAnsi="Arial"/>
          <w:iCs/>
        </w:rPr>
        <w:t>n</w:t>
      </w:r>
      <w:r w:rsidR="00361279">
        <w:rPr>
          <w:rFonts w:ascii="Arial" w:hAnsi="Arial"/>
          <w:iCs/>
        </w:rPr>
        <w:t xml:space="preserve"> pochi anni si è assistito allo smantellamento di tutto il codice morale facente riferimento alla Parola.</w:t>
      </w:r>
    </w:p>
    <w:p w14:paraId="275E7FEB" w14:textId="6ECCD528" w:rsidR="004C3128" w:rsidRPr="00743620" w:rsidRDefault="00396170" w:rsidP="006C7459">
      <w:pPr>
        <w:spacing w:after="120"/>
        <w:jc w:val="both"/>
        <w:rPr>
          <w:rFonts w:ascii="Arial" w:hAnsi="Arial"/>
          <w:i/>
        </w:rPr>
      </w:pPr>
      <w:r w:rsidRPr="006C7459">
        <w:rPr>
          <w:rFonts w:ascii="Arial" w:hAnsi="Arial"/>
          <w:i/>
        </w:rPr>
        <w:t>Mentre</w:t>
      </w:r>
      <w:r w:rsidR="006C7459" w:rsidRPr="006C7459">
        <w:rPr>
          <w:rFonts w:ascii="Arial" w:hAnsi="Arial"/>
          <w:i/>
        </w:rPr>
        <w:t xml:space="preserve"> usciva dal tempio, uno dei suoi discepoli gli disse: «Maestro, guarda che pietre e che costruzioni!». </w:t>
      </w:r>
      <w:r w:rsidRPr="006C7459">
        <w:rPr>
          <w:rFonts w:ascii="Arial" w:hAnsi="Arial"/>
          <w:i/>
        </w:rPr>
        <w:t>Gesù</w:t>
      </w:r>
      <w:r w:rsidR="006C7459" w:rsidRPr="006C7459">
        <w:rPr>
          <w:rFonts w:ascii="Arial" w:hAnsi="Arial"/>
          <w:i/>
        </w:rPr>
        <w:t xml:space="preserve"> gli rispose: «Vedi queste grandi costruzioni? Non sarà lasciata qui pietra su pietra che non venga distrutta».</w:t>
      </w:r>
      <w:r>
        <w:rPr>
          <w:rFonts w:ascii="Arial" w:hAnsi="Arial"/>
          <w:i/>
        </w:rPr>
        <w:t xml:space="preserve"> </w:t>
      </w:r>
      <w:r w:rsidRPr="006C7459">
        <w:rPr>
          <w:rFonts w:ascii="Arial" w:hAnsi="Arial"/>
          <w:i/>
        </w:rPr>
        <w:t>Mentre</w:t>
      </w:r>
      <w:r w:rsidR="006C7459" w:rsidRPr="006C7459">
        <w:rPr>
          <w:rFonts w:ascii="Arial" w:hAnsi="Arial"/>
          <w:i/>
        </w:rPr>
        <w:t xml:space="preserve"> stava sul monte degli Ulivi, seduto di fronte al tempio, Pietro, Giacomo, Giovanni e Andrea lo interrogavano in disparte: «Di’ a noi: quando accadranno queste cose e quale sarà il segno quando tutte queste cose staranno per compiersi?».</w:t>
      </w:r>
      <w:r>
        <w:rPr>
          <w:rFonts w:ascii="Arial" w:hAnsi="Arial"/>
          <w:i/>
        </w:rPr>
        <w:t xml:space="preserve"> </w:t>
      </w:r>
      <w:r w:rsidRPr="006C7459">
        <w:rPr>
          <w:rFonts w:ascii="Arial" w:hAnsi="Arial"/>
          <w:i/>
        </w:rPr>
        <w:t>Gesù</w:t>
      </w:r>
      <w:r w:rsidR="006C7459" w:rsidRPr="006C7459">
        <w:rPr>
          <w:rFonts w:ascii="Arial" w:hAnsi="Arial"/>
          <w:i/>
        </w:rPr>
        <w:t xml:space="preserve"> si mise a dire loro: «</w:t>
      </w:r>
      <w:bookmarkStart w:id="0" w:name="_Hlk174025376"/>
      <w:r w:rsidR="006C7459" w:rsidRPr="006C7459">
        <w:rPr>
          <w:rFonts w:ascii="Arial" w:hAnsi="Arial"/>
          <w:i/>
        </w:rPr>
        <w:t>Badate che nessuno v’inganni!</w:t>
      </w:r>
      <w:bookmarkEnd w:id="0"/>
      <w:r w:rsidR="006C7459" w:rsidRPr="006C7459">
        <w:rPr>
          <w:rFonts w:ascii="Arial" w:hAnsi="Arial"/>
          <w:i/>
        </w:rPr>
        <w:t xml:space="preserve"> </w:t>
      </w:r>
      <w:r w:rsidRPr="006C7459">
        <w:rPr>
          <w:rFonts w:ascii="Arial" w:hAnsi="Arial"/>
          <w:i/>
        </w:rPr>
        <w:t>Molti</w:t>
      </w:r>
      <w:r w:rsidR="006C7459" w:rsidRPr="006C7459">
        <w:rPr>
          <w:rFonts w:ascii="Arial" w:hAnsi="Arial"/>
          <w:i/>
        </w:rPr>
        <w:t xml:space="preserve"> verranno nel mio nome, dicendo: “Sono io”, e trarranno molti in inganno. </w:t>
      </w:r>
      <w:r w:rsidRPr="006C7459">
        <w:rPr>
          <w:rFonts w:ascii="Arial" w:hAnsi="Arial"/>
          <w:i/>
        </w:rPr>
        <w:t>E</w:t>
      </w:r>
      <w:r w:rsidR="006C7459" w:rsidRPr="006C7459">
        <w:rPr>
          <w:rFonts w:ascii="Arial" w:hAnsi="Arial"/>
          <w:i/>
        </w:rPr>
        <w:t xml:space="preserve"> quando sentirete di guerre e di rumori di guerre, non allarmatevi; deve avvenire, ma non è ancora la fine. </w:t>
      </w:r>
      <w:r w:rsidRPr="006C7459">
        <w:rPr>
          <w:rFonts w:ascii="Arial" w:hAnsi="Arial"/>
          <w:i/>
        </w:rPr>
        <w:t>Si</w:t>
      </w:r>
      <w:r w:rsidR="006C7459" w:rsidRPr="006C7459">
        <w:rPr>
          <w:rFonts w:ascii="Arial" w:hAnsi="Arial"/>
          <w:i/>
        </w:rPr>
        <w:t xml:space="preserve"> solleverà infatti nazione contro nazione e regno contro regno; vi saranno terremoti in diversi luoghi e vi saranno carestie: questo è l’inizio dei dolori.</w:t>
      </w:r>
      <w:r>
        <w:rPr>
          <w:rFonts w:ascii="Arial" w:hAnsi="Arial"/>
          <w:i/>
        </w:rPr>
        <w:t xml:space="preserve"> </w:t>
      </w:r>
      <w:r w:rsidRPr="006C7459">
        <w:rPr>
          <w:rFonts w:ascii="Arial" w:hAnsi="Arial"/>
          <w:i/>
        </w:rPr>
        <w:t>Ma</w:t>
      </w:r>
      <w:r w:rsidR="006C7459" w:rsidRPr="006C7459">
        <w:rPr>
          <w:rFonts w:ascii="Arial" w:hAnsi="Arial"/>
          <w:i/>
        </w:rPr>
        <w:t xml:space="preserve">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r w:rsidR="00A06733" w:rsidRPr="00A0673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6C7459">
        <w:rPr>
          <w:rFonts w:ascii="Arial" w:hAnsi="Arial"/>
          <w:i/>
        </w:rPr>
        <w:t>3</w:t>
      </w:r>
      <w:r w:rsidR="00D2050D">
        <w:rPr>
          <w:rFonts w:ascii="Arial" w:hAnsi="Arial"/>
          <w:i/>
        </w:rPr>
        <w:t>,</w:t>
      </w:r>
      <w:r w:rsidR="006C7459">
        <w:rPr>
          <w:rFonts w:ascii="Arial" w:hAnsi="Arial"/>
          <w:i/>
        </w:rPr>
        <w:t>1</w:t>
      </w:r>
      <w:r w:rsidR="001D4F0D">
        <w:rPr>
          <w:rFonts w:ascii="Arial" w:hAnsi="Arial"/>
          <w:i/>
        </w:rPr>
        <w:t>-</w:t>
      </w:r>
      <w:r w:rsidR="006C7459">
        <w:rPr>
          <w:rFonts w:ascii="Arial" w:hAnsi="Arial"/>
          <w:i/>
        </w:rPr>
        <w:t>13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39746BB6" w:rsidR="00C7067B" w:rsidRDefault="00361279" w:rsidP="00CB083C">
      <w:pPr>
        <w:spacing w:after="120"/>
        <w:jc w:val="both"/>
        <w:rPr>
          <w:rFonts w:ascii="Arial" w:hAnsi="Arial"/>
          <w:iCs/>
        </w:rPr>
      </w:pPr>
      <w:r>
        <w:rPr>
          <w:rFonts w:ascii="Arial" w:hAnsi="Arial"/>
          <w:iCs/>
        </w:rPr>
        <w:t xml:space="preserve">Ecco cosa dice oggi Gesù ai suoi discepoli: Dinanzi a voi ci sarà sempre un inganno infinito. Esso potrà giungere ad abbracciare ogni mia Parola. Potrà negare anche la verità della mia Persona. Potrà negare anche la verità della vostra missione. Potrà riguardare anche il </w:t>
      </w:r>
      <w:r w:rsidR="00E5498F">
        <w:rPr>
          <w:rFonts w:ascii="Arial" w:hAnsi="Arial"/>
          <w:iCs/>
        </w:rPr>
        <w:t xml:space="preserve">Padre </w:t>
      </w:r>
      <w:r>
        <w:rPr>
          <w:rFonts w:ascii="Arial" w:hAnsi="Arial"/>
          <w:iCs/>
        </w:rPr>
        <w:t>mio e lo Spirito Santo. Spetta ad ognuno di voi non lasciarci ingannare. Spetta ad ognuno di voi essere sostegno per l’altro perché non si lasci ingannare. Chi si lascerà ingannare è responsabile non solo dei danni che l’inganno produce per la sua vita, ma anche di ogni danno che produce nel mondo. Il disce</w:t>
      </w:r>
      <w:r w:rsidR="00C86187">
        <w:rPr>
          <w:rFonts w:ascii="Arial" w:hAnsi="Arial"/>
          <w:iCs/>
        </w:rPr>
        <w:t>p</w:t>
      </w:r>
      <w:r>
        <w:rPr>
          <w:rFonts w:ascii="Arial" w:hAnsi="Arial"/>
          <w:iCs/>
        </w:rPr>
        <w:t xml:space="preserve">olo </w:t>
      </w:r>
      <w:r w:rsidR="00C86187">
        <w:rPr>
          <w:rFonts w:ascii="Arial" w:hAnsi="Arial"/>
          <w:iCs/>
        </w:rPr>
        <w:t>di Gesù infatti è responsabile della salvezza del mondo intero. Se lui si lascia ingannare, lui ingannato potrebbe ingannare il mondo intero. I danni potrebbero essere veramente incalcolabili. Per un apostolo che si lascia ingannare, i danni si ripercuotono sull’intera Chiesa e sul mondo e a volte potrebbero risultare irreparabili. La Madre di Dio e Madre nostra scenda in mezzo a noi con tutta la sua onnipotenza di grazia e ci preservi da ogni inganno, per il bene della Chiesa, per il bene del mondo, per il bene del presente e per il bene del futuro.</w:t>
      </w:r>
    </w:p>
    <w:p w14:paraId="08FDB036" w14:textId="44C57C7A" w:rsidR="00484E38" w:rsidRPr="00740615" w:rsidRDefault="00A97863" w:rsidP="00901DAF">
      <w:pPr>
        <w:spacing w:after="120"/>
        <w:jc w:val="right"/>
        <w:rPr>
          <w:rFonts w:ascii="Arial" w:hAnsi="Arial" w:cs="Arial"/>
          <w:b/>
          <w:i/>
        </w:rPr>
      </w:pPr>
      <w:r>
        <w:rPr>
          <w:rFonts w:ascii="Arial" w:hAnsi="Arial" w:cs="Arial"/>
          <w:b/>
        </w:rPr>
        <w:t>2</w:t>
      </w:r>
      <w:r w:rsidR="00DE08E1">
        <w:rPr>
          <w:rFonts w:ascii="Arial" w:hAnsi="Arial" w:cs="Arial"/>
          <w:b/>
        </w:rPr>
        <w:t>8</w:t>
      </w:r>
      <w:r>
        <w:rPr>
          <w:rFonts w:ascii="Arial" w:hAnsi="Arial" w:cs="Arial"/>
          <w:b/>
        </w:rPr>
        <w:t xml:space="preserve"> </w:t>
      </w:r>
      <w:r w:rsidR="006F2584">
        <w:rPr>
          <w:rFonts w:ascii="Arial" w:hAnsi="Arial" w:cs="Arial"/>
          <w:b/>
        </w:rPr>
        <w:t xml:space="preserve">Settembre </w:t>
      </w:r>
      <w:r w:rsidR="00FD1C2F">
        <w:rPr>
          <w:rFonts w:ascii="Arial" w:hAnsi="Arial" w:cs="Arial"/>
          <w:b/>
        </w:rPr>
        <w:t>2025</w:t>
      </w:r>
    </w:p>
    <w:sectPr w:rsidR="00484E38" w:rsidRPr="00740615" w:rsidSect="00C86187">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E972" w14:textId="77777777" w:rsidR="00DA1AB3" w:rsidRDefault="00DA1AB3" w:rsidP="006869A1">
      <w:r>
        <w:separator/>
      </w:r>
    </w:p>
  </w:endnote>
  <w:endnote w:type="continuationSeparator" w:id="0">
    <w:p w14:paraId="1E4342AD" w14:textId="77777777" w:rsidR="00DA1AB3" w:rsidRDefault="00DA1AB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98A16" w14:textId="77777777" w:rsidR="00DA1AB3" w:rsidRDefault="00DA1AB3" w:rsidP="006869A1">
      <w:r>
        <w:separator/>
      </w:r>
    </w:p>
  </w:footnote>
  <w:footnote w:type="continuationSeparator" w:id="0">
    <w:p w14:paraId="5DFF3DA2" w14:textId="77777777" w:rsidR="00DA1AB3" w:rsidRDefault="00DA1AB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A9A"/>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279"/>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022"/>
    <w:rsid w:val="005A3398"/>
    <w:rsid w:val="005A3640"/>
    <w:rsid w:val="005A45E2"/>
    <w:rsid w:val="005B0484"/>
    <w:rsid w:val="005B5E35"/>
    <w:rsid w:val="005B6220"/>
    <w:rsid w:val="005B6696"/>
    <w:rsid w:val="005C12D5"/>
    <w:rsid w:val="005C13EF"/>
    <w:rsid w:val="005C18CA"/>
    <w:rsid w:val="005C1D26"/>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60B"/>
    <w:rsid w:val="00651DC6"/>
    <w:rsid w:val="0065211C"/>
    <w:rsid w:val="0065268B"/>
    <w:rsid w:val="006528ED"/>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F8B"/>
    <w:rsid w:val="00866206"/>
    <w:rsid w:val="0086746A"/>
    <w:rsid w:val="00870109"/>
    <w:rsid w:val="008703F5"/>
    <w:rsid w:val="00870539"/>
    <w:rsid w:val="00872718"/>
    <w:rsid w:val="00872DA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359"/>
    <w:rsid w:val="00994744"/>
    <w:rsid w:val="00996255"/>
    <w:rsid w:val="009967E1"/>
    <w:rsid w:val="00997A9E"/>
    <w:rsid w:val="009A2B8A"/>
    <w:rsid w:val="009A3846"/>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010"/>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4F2D"/>
    <w:rsid w:val="00A65B4B"/>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6BF"/>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86B7A"/>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187"/>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1AB3"/>
    <w:rsid w:val="00DA372F"/>
    <w:rsid w:val="00DA439A"/>
    <w:rsid w:val="00DA54AC"/>
    <w:rsid w:val="00DA6357"/>
    <w:rsid w:val="00DA740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498F"/>
    <w:rsid w:val="00E55473"/>
    <w:rsid w:val="00E57372"/>
    <w:rsid w:val="00E57B19"/>
    <w:rsid w:val="00E57C5E"/>
    <w:rsid w:val="00E57DFC"/>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4DDB"/>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912</Words>
  <Characters>5204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2024-08-07T16:44:00Z</dcterms:created>
  <dcterms:modified xsi:type="dcterms:W3CDTF">2024-08-09T09:41:00Z</dcterms:modified>
</cp:coreProperties>
</file>